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2930" w14:textId="671ED052" w:rsidR="00EE1A2D" w:rsidRPr="00940A65" w:rsidRDefault="00EE1A2D" w:rsidP="002802CE">
      <w:pPr>
        <w:jc w:val="both"/>
      </w:pPr>
      <w:r w:rsidRPr="00940A65">
        <w:t>T</w:t>
      </w:r>
      <w:r w:rsidR="008162C6" w:rsidRPr="00940A65">
        <w:t xml:space="preserve">isková </w:t>
      </w:r>
      <w:r w:rsidR="004937FD" w:rsidRPr="00940A65">
        <w:t>zpráva – POZVÁNKA</w:t>
      </w:r>
      <w:r w:rsidR="00B755C9">
        <w:t xml:space="preserve"> </w:t>
      </w:r>
      <w:r w:rsidR="00921CF9">
        <w:t>pr</w:t>
      </w:r>
      <w:r w:rsidR="00262970">
        <w:t>ůběžná zpráva</w:t>
      </w:r>
    </w:p>
    <w:p w14:paraId="0130A41E" w14:textId="77777777" w:rsidR="008162C6" w:rsidRPr="00940A65" w:rsidRDefault="008162C6" w:rsidP="002802CE">
      <w:pPr>
        <w:jc w:val="both"/>
      </w:pPr>
    </w:p>
    <w:p w14:paraId="09DDDC44" w14:textId="7D1CA32A" w:rsidR="008162C6" w:rsidRPr="00940A65" w:rsidRDefault="008162C6" w:rsidP="002802CE">
      <w:pPr>
        <w:jc w:val="both"/>
      </w:pPr>
      <w:r w:rsidRPr="00940A65">
        <w:t xml:space="preserve">Titulek: </w:t>
      </w:r>
      <w:r w:rsidR="00A53AA5" w:rsidRPr="00940A65">
        <w:tab/>
      </w:r>
      <w:r w:rsidR="00A53AA5" w:rsidRPr="00940A65">
        <w:tab/>
      </w:r>
      <w:r w:rsidRPr="00940A65">
        <w:rPr>
          <w:b/>
          <w:bCs/>
        </w:rPr>
        <w:t>ŠEDIVÁČKŮV LONG 2022</w:t>
      </w:r>
    </w:p>
    <w:p w14:paraId="4D61E2DF" w14:textId="1492722F" w:rsidR="008162C6" w:rsidRPr="00940A65" w:rsidRDefault="008162C6" w:rsidP="002802CE">
      <w:pPr>
        <w:jc w:val="both"/>
        <w:rPr>
          <w:i/>
        </w:rPr>
      </w:pPr>
      <w:r w:rsidRPr="00940A65">
        <w:rPr>
          <w:i/>
        </w:rPr>
        <w:t xml:space="preserve">Datum a čas vydání: </w:t>
      </w:r>
      <w:r w:rsidR="00A53AA5" w:rsidRPr="00940A65">
        <w:rPr>
          <w:i/>
        </w:rPr>
        <w:tab/>
      </w:r>
      <w:r w:rsidR="00262970">
        <w:rPr>
          <w:i/>
        </w:rPr>
        <w:t xml:space="preserve">pá </w:t>
      </w:r>
      <w:r w:rsidR="00DE62CA" w:rsidRPr="00940A65">
        <w:rPr>
          <w:i/>
        </w:rPr>
        <w:t>2</w:t>
      </w:r>
      <w:r w:rsidR="00262970">
        <w:rPr>
          <w:i/>
        </w:rPr>
        <w:t>8</w:t>
      </w:r>
      <w:r w:rsidR="008C734A" w:rsidRPr="00940A65">
        <w:rPr>
          <w:i/>
        </w:rPr>
        <w:t>.</w:t>
      </w:r>
      <w:r w:rsidR="00DA4049" w:rsidRPr="00940A65">
        <w:rPr>
          <w:i/>
        </w:rPr>
        <w:t xml:space="preserve"> </w:t>
      </w:r>
      <w:r w:rsidR="008C734A" w:rsidRPr="00940A65">
        <w:rPr>
          <w:i/>
        </w:rPr>
        <w:t>1.</w:t>
      </w:r>
      <w:r w:rsidRPr="00940A65">
        <w:rPr>
          <w:i/>
        </w:rPr>
        <w:t xml:space="preserve"> </w:t>
      </w:r>
      <w:r w:rsidR="00405E37">
        <w:rPr>
          <w:i/>
        </w:rPr>
        <w:t>l</w:t>
      </w:r>
      <w:r w:rsidR="00940A65" w:rsidRPr="00940A65">
        <w:rPr>
          <w:i/>
        </w:rPr>
        <w:t xml:space="preserve">edna </w:t>
      </w:r>
      <w:r w:rsidRPr="00940A65">
        <w:rPr>
          <w:i/>
        </w:rPr>
        <w:t xml:space="preserve">2022, </w:t>
      </w:r>
      <w:r w:rsidR="00573FD3">
        <w:rPr>
          <w:i/>
        </w:rPr>
        <w:t>13</w:t>
      </w:r>
      <w:r w:rsidRPr="00940A65">
        <w:rPr>
          <w:i/>
        </w:rPr>
        <w:t>.00 hod.</w:t>
      </w:r>
    </w:p>
    <w:p w14:paraId="7C1B0DE8" w14:textId="77777777" w:rsidR="002802CE" w:rsidRDefault="002802CE" w:rsidP="00DA498D">
      <w:pPr>
        <w:jc w:val="both"/>
      </w:pPr>
    </w:p>
    <w:p w14:paraId="4B9176A6" w14:textId="68BD62C1" w:rsidR="00921CF9" w:rsidRDefault="00921CF9" w:rsidP="00DA498D">
      <w:pPr>
        <w:jc w:val="both"/>
        <w:rPr>
          <w:b/>
          <w:bCs/>
        </w:rPr>
      </w:pPr>
      <w:r>
        <w:rPr>
          <w:b/>
          <w:bCs/>
        </w:rPr>
        <w:t>V</w:t>
      </w:r>
      <w:r w:rsidR="00262970">
        <w:rPr>
          <w:b/>
          <w:bCs/>
        </w:rPr>
        <w:t xml:space="preserve"> Deštném v Orlických horách pokračuje závod psích spřežení </w:t>
      </w:r>
      <w:r>
        <w:rPr>
          <w:b/>
          <w:bCs/>
        </w:rPr>
        <w:t xml:space="preserve">ŠEDIVÁČKŮV LONG. </w:t>
      </w:r>
    </w:p>
    <w:p w14:paraId="29E6E5CF" w14:textId="7ACCD03E" w:rsidR="00285F70" w:rsidRDefault="00573FD3" w:rsidP="00DA498D">
      <w:pPr>
        <w:spacing w:after="120"/>
        <w:jc w:val="both"/>
      </w:pPr>
      <w:r>
        <w:t>Tento extrémní závod se blíží ke svému vyvrcholení.</w:t>
      </w:r>
      <w:r w:rsidR="00CD7122">
        <w:t xml:space="preserve"> Účastníci obou závodů (200 km a 300 km) se </w:t>
      </w:r>
      <w:r w:rsidR="00301ED1">
        <w:t>dnes</w:t>
      </w:r>
      <w:r w:rsidR="00CD7122">
        <w:t xml:space="preserve"> vydali na </w:t>
      </w:r>
      <w:r w:rsidR="00301ED1">
        <w:t>předposlední</w:t>
      </w:r>
      <w:r w:rsidR="00CD7122">
        <w:t xml:space="preserve"> etapu, která končí v místě bivaku</w:t>
      </w:r>
      <w:r w:rsidR="00301ED1">
        <w:t xml:space="preserve"> – poblíž penzionu Zámeček v osadě </w:t>
      </w:r>
      <w:proofErr w:type="spellStart"/>
      <w:r w:rsidR="00301ED1">
        <w:t>Pádolí</w:t>
      </w:r>
      <w:proofErr w:type="spellEnd"/>
      <w:r w:rsidR="00CD7122">
        <w:t>. Tam stráví ve společnosti svých psů mrazivou noc. Pro ty, kteří jedou delší variantu závodu</w:t>
      </w:r>
      <w:r w:rsidR="00F3254B">
        <w:t>,</w:t>
      </w:r>
      <w:r w:rsidR="00CD7122">
        <w:t xml:space="preserve"> je to již druhý bivak, protože noc na dnešek také trávili se svými psy venku na sněhu</w:t>
      </w:r>
      <w:r w:rsidR="00285F70">
        <w:t xml:space="preserve">, a to </w:t>
      </w:r>
      <w:r w:rsidR="00C058F8">
        <w:t>v Černé Vodě u Orlického Záhoří</w:t>
      </w:r>
      <w:r w:rsidR="00CD7122">
        <w:t xml:space="preserve">. </w:t>
      </w:r>
      <w:r w:rsidR="00C058F8">
        <w:t xml:space="preserve">Tito neodvážnější závodníci, konkrétně 6 spřežení a 1 </w:t>
      </w:r>
      <w:proofErr w:type="spellStart"/>
      <w:r w:rsidR="00C058F8">
        <w:t>biker</w:t>
      </w:r>
      <w:proofErr w:type="spellEnd"/>
      <w:r w:rsidR="00C058F8">
        <w:t xml:space="preserve"> v</w:t>
      </w:r>
      <w:r w:rsidR="00CD7122">
        <w:t>čera zdolali 79 km</w:t>
      </w:r>
      <w:r w:rsidR="00301ED1">
        <w:t xml:space="preserve"> a dnes je čeká </w:t>
      </w:r>
      <w:r w:rsidR="00C058F8">
        <w:t xml:space="preserve">dalších </w:t>
      </w:r>
      <w:r w:rsidR="00301ED1">
        <w:t>63</w:t>
      </w:r>
      <w:r w:rsidR="00C058F8">
        <w:t xml:space="preserve"> km</w:t>
      </w:r>
      <w:r w:rsidR="00301ED1">
        <w:t>.</w:t>
      </w:r>
      <w:r w:rsidR="00285F70">
        <w:t xml:space="preserve"> </w:t>
      </w:r>
      <w:r w:rsidR="004465BE">
        <w:t xml:space="preserve">Ti, </w:t>
      </w:r>
      <w:r w:rsidR="00301ED1">
        <w:t xml:space="preserve">kteří </w:t>
      </w:r>
      <w:r w:rsidR="00C058F8">
        <w:t xml:space="preserve">si zvolili </w:t>
      </w:r>
      <w:r w:rsidR="00301ED1">
        <w:t xml:space="preserve">kratší variantu závodu </w:t>
      </w:r>
      <w:r w:rsidR="00285F70">
        <w:t>zdolali</w:t>
      </w:r>
      <w:r w:rsidR="00EA242D">
        <w:t xml:space="preserve"> ve</w:t>
      </w:r>
      <w:r w:rsidR="00ED39F7">
        <w:t xml:space="preserve"> čtvrtek 60 km a dnes je </w:t>
      </w:r>
      <w:proofErr w:type="gramStart"/>
      <w:r w:rsidR="00ED39F7">
        <w:t xml:space="preserve">čeká </w:t>
      </w:r>
      <w:r w:rsidR="00EA242D">
        <w:t xml:space="preserve"> </w:t>
      </w:r>
      <w:r w:rsidR="00ED39F7">
        <w:t>49</w:t>
      </w:r>
      <w:proofErr w:type="gramEnd"/>
      <w:r w:rsidR="00ED39F7">
        <w:t xml:space="preserve"> km, které zakončí svým prvním bivakem.</w:t>
      </w:r>
    </w:p>
    <w:p w14:paraId="0893E63F" w14:textId="31A87669" w:rsidR="000E206D" w:rsidRDefault="00A83ABA" w:rsidP="00DA498D">
      <w:pPr>
        <w:spacing w:after="120"/>
        <w:jc w:val="both"/>
      </w:pPr>
      <w:proofErr w:type="spellStart"/>
      <w:r>
        <w:t>Musheři</w:t>
      </w:r>
      <w:proofErr w:type="spellEnd"/>
      <w:r>
        <w:t xml:space="preserve"> si </w:t>
      </w:r>
      <w:proofErr w:type="spellStart"/>
      <w:r>
        <w:t>bivakovací</w:t>
      </w:r>
      <w:proofErr w:type="spellEnd"/>
      <w:r>
        <w:t xml:space="preserve"> výstroj přivážejí s sebou, veškerou výbavu vezou v saních. Pro kategorii </w:t>
      </w:r>
      <w:proofErr w:type="spellStart"/>
      <w:r>
        <w:t>sk</w:t>
      </w:r>
      <w:r w:rsidR="00F3254B">
        <w:t>i</w:t>
      </w:r>
      <w:r>
        <w:t>j</w:t>
      </w:r>
      <w:r w:rsidR="00F3254B">
        <w:t>e</w:t>
      </w:r>
      <w:r>
        <w:t>ring</w:t>
      </w:r>
      <w:proofErr w:type="spellEnd"/>
      <w:r>
        <w:t xml:space="preserve"> a </w:t>
      </w:r>
      <w:proofErr w:type="spellStart"/>
      <w:r>
        <w:t>bikerům</w:t>
      </w:r>
      <w:proofErr w:type="spellEnd"/>
      <w:r>
        <w:t xml:space="preserve"> tuto výbavu doručí na místo nocování organizátoři, protože ani oni se bivaku nevyhnou. Bivak je nevšedním zážitkem nejen pro účastníky závodu, ale i pro veřejnos</w:t>
      </w:r>
      <w:r w:rsidR="0019461B">
        <w:t>t,</w:t>
      </w:r>
      <w:r>
        <w:t xml:space="preserve"> zástupce fotografů a médií. Krmení a ukládání psů k bivaku i jejich ranní starty si nikdo nechce nechat ujít. </w:t>
      </w:r>
      <w:r w:rsidR="00301ED1">
        <w:t xml:space="preserve">Všichni </w:t>
      </w:r>
      <w:r w:rsidR="00285F70">
        <w:t>závodníci</w:t>
      </w:r>
      <w:r w:rsidR="00ED39F7">
        <w:t xml:space="preserve"> po náročné noci</w:t>
      </w:r>
      <w:r w:rsidR="00301ED1">
        <w:t xml:space="preserve"> </w:t>
      </w:r>
      <w:r w:rsidR="0019461B">
        <w:t>vystartují</w:t>
      </w:r>
      <w:r w:rsidR="00301ED1">
        <w:t xml:space="preserve"> na poslední </w:t>
      </w:r>
      <w:r w:rsidR="00ED39F7">
        <w:t>etapu</w:t>
      </w:r>
      <w:r w:rsidR="00301ED1">
        <w:t>.</w:t>
      </w:r>
      <w:r w:rsidR="0019461B">
        <w:t xml:space="preserve"> Známky únavy už jsou na některých </w:t>
      </w:r>
      <w:proofErr w:type="gramStart"/>
      <w:r w:rsidR="0019461B">
        <w:t>znát</w:t>
      </w:r>
      <w:proofErr w:type="gramEnd"/>
      <w:r w:rsidR="0019461B">
        <w:t xml:space="preserve"> a i </w:t>
      </w:r>
      <w:r w:rsidR="00207DC8">
        <w:t>méně příznivé počasí jsou důvodem, že dnes odstartovalo</w:t>
      </w:r>
      <w:r w:rsidR="0019461B">
        <w:t xml:space="preserve"> z původních 86 přihlášených už jen</w:t>
      </w:r>
      <w:r w:rsidR="00207DC8">
        <w:t xml:space="preserve"> 72</w:t>
      </w:r>
      <w:r w:rsidR="0019461B">
        <w:t xml:space="preserve"> závodníků. </w:t>
      </w:r>
    </w:p>
    <w:p w14:paraId="173C1CC6" w14:textId="3D262100" w:rsidR="00921CF9" w:rsidRDefault="0031576D" w:rsidP="00DA498D">
      <w:pPr>
        <w:autoSpaceDE w:val="0"/>
        <w:autoSpaceDN w:val="0"/>
        <w:adjustRightInd w:val="0"/>
        <w:spacing w:after="120"/>
        <w:jc w:val="both"/>
      </w:pPr>
      <w:r>
        <w:t xml:space="preserve">Včerejší i dnešní etapu doprovází opět mlha a chladné počasí, dočkali jsme i sněžení a v těchto náročných podmínkách, které doprovází i silný vítr </w:t>
      </w:r>
      <w:r w:rsidR="00EA242D">
        <w:t xml:space="preserve">je nutné udržovat tratě sjízdné a bezpečné pro všechny závodníky. Letošní ročník zatím naplňuje to, že je znám jako </w:t>
      </w:r>
      <w:r>
        <w:t>nejtěžší</w:t>
      </w:r>
      <w:r w:rsidR="00EA242D">
        <w:t xml:space="preserve"> </w:t>
      </w:r>
      <w:r>
        <w:t xml:space="preserve">závod </w:t>
      </w:r>
      <w:r w:rsidR="00EA242D">
        <w:t xml:space="preserve">psích spřežení </w:t>
      </w:r>
      <w:r>
        <w:t xml:space="preserve">v České republice. Tratě jsou </w:t>
      </w:r>
      <w:r w:rsidR="00F3254B">
        <w:t xml:space="preserve">ale </w:t>
      </w:r>
      <w:r>
        <w:t xml:space="preserve">díky neúnavné práci organizátorů připraveny opět na jedničku a nebrání tedy nic hladkému průběhu. Výhledů z vrcholů a hřebenů Orlických hor se zatím </w:t>
      </w:r>
      <w:proofErr w:type="spellStart"/>
      <w:r w:rsidR="00EA242D">
        <w:t>musheři</w:t>
      </w:r>
      <w:proofErr w:type="spellEnd"/>
      <w:r w:rsidR="00EA242D">
        <w:t xml:space="preserve"> </w:t>
      </w:r>
      <w:r>
        <w:t>nedočkali</w:t>
      </w:r>
      <w:r w:rsidR="004465BE">
        <w:t xml:space="preserve">. </w:t>
      </w:r>
    </w:p>
    <w:p w14:paraId="168EDB23" w14:textId="01797B47" w:rsidR="00102029" w:rsidRDefault="00102029" w:rsidP="00921CF9">
      <w:pPr>
        <w:autoSpaceDE w:val="0"/>
        <w:autoSpaceDN w:val="0"/>
        <w:adjustRightInd w:val="0"/>
        <w:spacing w:after="120"/>
      </w:pPr>
    </w:p>
    <w:p w14:paraId="2C7AFC31" w14:textId="0529B823" w:rsidR="00102029" w:rsidRDefault="00102029" w:rsidP="00921CF9">
      <w:pPr>
        <w:autoSpaceDE w:val="0"/>
        <w:autoSpaceDN w:val="0"/>
        <w:adjustRightInd w:val="0"/>
        <w:spacing w:after="120"/>
      </w:pPr>
    </w:p>
    <w:p w14:paraId="3D7E939E" w14:textId="0BF7969E" w:rsidR="00250C11" w:rsidRPr="00940A65" w:rsidRDefault="004E571D" w:rsidP="002802CE">
      <w:pPr>
        <w:jc w:val="both"/>
      </w:pPr>
      <w:r w:rsidRPr="00940A65">
        <w:t>Závod se koná pod záštitou Královehradeckého kraje.</w:t>
      </w:r>
    </w:p>
    <w:p w14:paraId="3AF32681" w14:textId="321848FA" w:rsidR="004937FD" w:rsidRPr="00940A65" w:rsidRDefault="004937FD" w:rsidP="002802CE">
      <w:pPr>
        <w:jc w:val="both"/>
      </w:pPr>
      <w:r w:rsidRPr="00940A65">
        <w:t>Přijměte prosím pozvání a přijeďte na</w:t>
      </w:r>
      <w:r w:rsidR="007D2052" w:rsidRPr="00940A65">
        <w:t>čerpa</w:t>
      </w:r>
      <w:r w:rsidRPr="00940A65">
        <w:t>t seversk</w:t>
      </w:r>
      <w:r w:rsidR="00405E37">
        <w:t>ou</w:t>
      </w:r>
      <w:r w:rsidRPr="00940A65">
        <w:t xml:space="preserve"> mrazivou atmosféru, která </w:t>
      </w:r>
      <w:r w:rsidR="007D2052" w:rsidRPr="00940A65">
        <w:t>štěkotem</w:t>
      </w:r>
      <w:r w:rsidRPr="00940A65">
        <w:t xml:space="preserve"> psů</w:t>
      </w:r>
      <w:r w:rsidR="00B01ED1" w:rsidRPr="00940A65">
        <w:t xml:space="preserve"> p</w:t>
      </w:r>
      <w:r w:rsidRPr="00940A65">
        <w:t xml:space="preserve">řipomíná volání divočiny. </w:t>
      </w:r>
    </w:p>
    <w:p w14:paraId="7B13258A" w14:textId="77777777" w:rsidR="002802CE" w:rsidRDefault="00E15E33" w:rsidP="002802CE">
      <w:pPr>
        <w:spacing w:after="240"/>
        <w:jc w:val="both"/>
        <w:rPr>
          <w:rStyle w:val="Hypertextovodkaz"/>
          <w:i/>
          <w:color w:val="auto"/>
        </w:rPr>
      </w:pPr>
      <w:r w:rsidRPr="00940A65">
        <w:rPr>
          <w:i/>
          <w:iCs/>
        </w:rPr>
        <w:t xml:space="preserve">Aktuální </w:t>
      </w:r>
      <w:proofErr w:type="spellStart"/>
      <w:r w:rsidRPr="00940A65">
        <w:rPr>
          <w:i/>
          <w:iCs/>
        </w:rPr>
        <w:t>info</w:t>
      </w:r>
      <w:proofErr w:type="spellEnd"/>
      <w:r w:rsidR="004E571D" w:rsidRPr="00940A65">
        <w:rPr>
          <w:i/>
          <w:iCs/>
        </w:rPr>
        <w:t xml:space="preserve"> a podrobný program</w:t>
      </w:r>
      <w:r w:rsidRPr="00940A65">
        <w:rPr>
          <w:i/>
          <w:iCs/>
        </w:rPr>
        <w:t xml:space="preserve"> na: </w:t>
      </w:r>
      <w:hyperlink r:id="rId5" w:history="1">
        <w:r w:rsidRPr="00940A65">
          <w:rPr>
            <w:rStyle w:val="Hypertextovodkaz"/>
            <w:i/>
            <w:color w:val="auto"/>
          </w:rPr>
          <w:t>http://czechlongtrail.com</w:t>
        </w:r>
      </w:hyperlink>
    </w:p>
    <w:p w14:paraId="6505BF56" w14:textId="1E77F588" w:rsidR="00AE12AC" w:rsidRPr="00940A65" w:rsidRDefault="00AE12AC" w:rsidP="002802CE">
      <w:pPr>
        <w:spacing w:after="240"/>
        <w:jc w:val="both"/>
        <w:rPr>
          <w:i/>
          <w:iCs/>
        </w:rPr>
      </w:pPr>
      <w:r w:rsidRPr="00940A65">
        <w:rPr>
          <w:i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9B00DB5" wp14:editId="6906B7C0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784860" cy="784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31" cy="78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62AD5" w14:textId="77777777" w:rsidR="00AE12AC" w:rsidRPr="00940A65" w:rsidRDefault="00AE12AC" w:rsidP="002802CE">
      <w:pPr>
        <w:spacing w:after="0"/>
        <w:ind w:left="1418" w:firstLine="709"/>
        <w:jc w:val="both"/>
        <w:rPr>
          <w:i/>
          <w:iCs/>
        </w:rPr>
      </w:pPr>
    </w:p>
    <w:p w14:paraId="1EF03929" w14:textId="59B205CD" w:rsidR="00A53AA5" w:rsidRPr="00940A65" w:rsidRDefault="00EE1A2D" w:rsidP="002802CE">
      <w:pPr>
        <w:spacing w:after="0"/>
        <w:ind w:left="1418" w:firstLine="709"/>
        <w:jc w:val="both"/>
        <w:rPr>
          <w:i/>
          <w:iCs/>
        </w:rPr>
      </w:pPr>
      <w:r w:rsidRPr="00940A65">
        <w:rPr>
          <w:i/>
          <w:iCs/>
        </w:rPr>
        <w:t>Za celý pořadatelský tým</w:t>
      </w:r>
    </w:p>
    <w:p w14:paraId="20262DE3" w14:textId="41C4253B" w:rsidR="00EE1A2D" w:rsidRDefault="008162C6" w:rsidP="002802CE">
      <w:pPr>
        <w:ind w:left="1416" w:firstLine="708"/>
        <w:jc w:val="both"/>
        <w:rPr>
          <w:b/>
          <w:bCs/>
          <w:i/>
          <w:iCs/>
        </w:rPr>
      </w:pPr>
      <w:r w:rsidRPr="00940A65">
        <w:rPr>
          <w:b/>
          <w:bCs/>
          <w:i/>
          <w:iCs/>
        </w:rPr>
        <w:t>Ř</w:t>
      </w:r>
      <w:r w:rsidR="00EE1A2D" w:rsidRPr="00940A65">
        <w:rPr>
          <w:b/>
          <w:bCs/>
          <w:i/>
          <w:iCs/>
        </w:rPr>
        <w:t>editel závodu Pavel Kučera</w:t>
      </w:r>
    </w:p>
    <w:p w14:paraId="2A4E056B" w14:textId="038F6693" w:rsidR="00EE1A2D" w:rsidRPr="00940A65" w:rsidRDefault="00EE1A2D" w:rsidP="002802CE">
      <w:pPr>
        <w:jc w:val="both"/>
      </w:pPr>
    </w:p>
    <w:p w14:paraId="34843D6C" w14:textId="760F9E1D" w:rsidR="008162C6" w:rsidRPr="00940A65" w:rsidRDefault="002802CE" w:rsidP="002802CE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</w:t>
      </w:r>
      <w:r w:rsidR="008162C6" w:rsidRPr="00940A65">
        <w:rPr>
          <w:i/>
          <w:iCs/>
          <w:sz w:val="20"/>
          <w:szCs w:val="20"/>
        </w:rPr>
        <w:t>a akci budou pořizovány fotografie, audio a video záznamy pro účely pořadatele.</w:t>
      </w:r>
      <w:r w:rsidR="00E15E33" w:rsidRPr="00940A65">
        <w:rPr>
          <w:i/>
          <w:iCs/>
          <w:sz w:val="20"/>
          <w:szCs w:val="20"/>
        </w:rPr>
        <w:t xml:space="preserve"> </w:t>
      </w:r>
    </w:p>
    <w:p w14:paraId="0E2CA751" w14:textId="2D7F8C54" w:rsidR="00E15E33" w:rsidRPr="00940A65" w:rsidRDefault="00E15E33" w:rsidP="002802CE">
      <w:pPr>
        <w:spacing w:after="0"/>
        <w:jc w:val="both"/>
        <w:rPr>
          <w:i/>
          <w:iCs/>
          <w:sz w:val="20"/>
          <w:szCs w:val="20"/>
        </w:rPr>
      </w:pPr>
      <w:r w:rsidRPr="00940A65">
        <w:rPr>
          <w:i/>
          <w:iCs/>
          <w:sz w:val="20"/>
          <w:szCs w:val="20"/>
        </w:rPr>
        <w:t>V rámci hladkého průběhu startů a celého závod</w:t>
      </w:r>
      <w:r w:rsidR="00A53AA5" w:rsidRPr="00940A65">
        <w:rPr>
          <w:i/>
          <w:iCs/>
          <w:sz w:val="20"/>
          <w:szCs w:val="20"/>
        </w:rPr>
        <w:t>u</w:t>
      </w:r>
      <w:r w:rsidRPr="00940A65">
        <w:rPr>
          <w:i/>
          <w:iCs/>
          <w:sz w:val="20"/>
          <w:szCs w:val="20"/>
        </w:rPr>
        <w:t xml:space="preserve"> se nedoporučuje vstup se psy a jinými domácími mazlíčky. </w:t>
      </w:r>
    </w:p>
    <w:p w14:paraId="11373AAD" w14:textId="006D7971" w:rsidR="00A53AA5" w:rsidRPr="00940A65" w:rsidRDefault="00A53AA5" w:rsidP="002802CE">
      <w:pPr>
        <w:spacing w:after="0"/>
        <w:jc w:val="both"/>
        <w:rPr>
          <w:i/>
          <w:iCs/>
          <w:sz w:val="20"/>
          <w:szCs w:val="20"/>
        </w:rPr>
      </w:pPr>
      <w:r w:rsidRPr="00940A65">
        <w:rPr>
          <w:i/>
          <w:iCs/>
          <w:sz w:val="20"/>
          <w:szCs w:val="20"/>
        </w:rPr>
        <w:t xml:space="preserve">Pořadatel si vyhrazuje právo </w:t>
      </w:r>
      <w:r w:rsidR="000C3C6A" w:rsidRPr="00940A65">
        <w:rPr>
          <w:i/>
          <w:iCs/>
          <w:sz w:val="20"/>
          <w:szCs w:val="20"/>
        </w:rPr>
        <w:t xml:space="preserve">na </w:t>
      </w:r>
      <w:r w:rsidRPr="00940A65">
        <w:rPr>
          <w:i/>
          <w:iCs/>
          <w:sz w:val="20"/>
          <w:szCs w:val="20"/>
        </w:rPr>
        <w:t xml:space="preserve">změny programu. </w:t>
      </w:r>
    </w:p>
    <w:p w14:paraId="004BCE5F" w14:textId="5031B84B" w:rsidR="00E75C81" w:rsidRPr="00940A65" w:rsidRDefault="00180AF1" w:rsidP="002802CE">
      <w:pPr>
        <w:spacing w:after="0"/>
        <w:jc w:val="both"/>
      </w:pPr>
      <w:r w:rsidRPr="00940A65">
        <w:rPr>
          <w:i/>
          <w:iCs/>
          <w:sz w:val="20"/>
          <w:szCs w:val="20"/>
        </w:rPr>
        <w:lastRenderedPageBreak/>
        <w:t xml:space="preserve">Na celé akci budou dodržována platná </w:t>
      </w:r>
      <w:proofErr w:type="spellStart"/>
      <w:r w:rsidRPr="00940A65">
        <w:rPr>
          <w:i/>
          <w:iCs/>
          <w:sz w:val="20"/>
          <w:szCs w:val="20"/>
        </w:rPr>
        <w:t>protipandemická</w:t>
      </w:r>
      <w:proofErr w:type="spellEnd"/>
      <w:r w:rsidRPr="00940A65">
        <w:rPr>
          <w:i/>
          <w:iCs/>
          <w:sz w:val="20"/>
          <w:szCs w:val="20"/>
        </w:rPr>
        <w:t xml:space="preserve"> opatření vydaná vládou ČR.</w:t>
      </w:r>
      <w:r w:rsidR="00E75C81" w:rsidRPr="00940A65">
        <w:rPr>
          <w:i/>
          <w:iCs/>
        </w:rPr>
        <w:t xml:space="preserve"> </w:t>
      </w:r>
    </w:p>
    <w:sectPr w:rsidR="00E75C81" w:rsidRPr="0094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2D"/>
    <w:rsid w:val="0000073C"/>
    <w:rsid w:val="00011B1D"/>
    <w:rsid w:val="00023211"/>
    <w:rsid w:val="00086DF7"/>
    <w:rsid w:val="000C3C6A"/>
    <w:rsid w:val="000E206D"/>
    <w:rsid w:val="00102029"/>
    <w:rsid w:val="00180AF1"/>
    <w:rsid w:val="0019461B"/>
    <w:rsid w:val="00207DC8"/>
    <w:rsid w:val="002106EA"/>
    <w:rsid w:val="00250C11"/>
    <w:rsid w:val="00262970"/>
    <w:rsid w:val="00266982"/>
    <w:rsid w:val="00270EBA"/>
    <w:rsid w:val="002802CE"/>
    <w:rsid w:val="00285F70"/>
    <w:rsid w:val="002913F5"/>
    <w:rsid w:val="002A5C42"/>
    <w:rsid w:val="00301ED1"/>
    <w:rsid w:val="0031576D"/>
    <w:rsid w:val="00376EA5"/>
    <w:rsid w:val="003D41D6"/>
    <w:rsid w:val="00405E37"/>
    <w:rsid w:val="00411516"/>
    <w:rsid w:val="004465BE"/>
    <w:rsid w:val="004642B8"/>
    <w:rsid w:val="004937FD"/>
    <w:rsid w:val="004B0BBC"/>
    <w:rsid w:val="004E571D"/>
    <w:rsid w:val="004F7BAC"/>
    <w:rsid w:val="00570497"/>
    <w:rsid w:val="00573FD3"/>
    <w:rsid w:val="005A734A"/>
    <w:rsid w:val="00791AED"/>
    <w:rsid w:val="007D2052"/>
    <w:rsid w:val="008162C6"/>
    <w:rsid w:val="008521ED"/>
    <w:rsid w:val="008C734A"/>
    <w:rsid w:val="00921CF9"/>
    <w:rsid w:val="00931E5F"/>
    <w:rsid w:val="00940A65"/>
    <w:rsid w:val="00A53AA5"/>
    <w:rsid w:val="00A549AE"/>
    <w:rsid w:val="00A83ABA"/>
    <w:rsid w:val="00A857DF"/>
    <w:rsid w:val="00AE12AC"/>
    <w:rsid w:val="00AF3EEE"/>
    <w:rsid w:val="00B01ED1"/>
    <w:rsid w:val="00B05C99"/>
    <w:rsid w:val="00B219D0"/>
    <w:rsid w:val="00B755C9"/>
    <w:rsid w:val="00C058F8"/>
    <w:rsid w:val="00CD7122"/>
    <w:rsid w:val="00DA4049"/>
    <w:rsid w:val="00DA498D"/>
    <w:rsid w:val="00DB6E4C"/>
    <w:rsid w:val="00DE62CA"/>
    <w:rsid w:val="00E15E33"/>
    <w:rsid w:val="00E75C81"/>
    <w:rsid w:val="00EA242D"/>
    <w:rsid w:val="00ED39F7"/>
    <w:rsid w:val="00EE1A2D"/>
    <w:rsid w:val="00EE5224"/>
    <w:rsid w:val="00F3254B"/>
    <w:rsid w:val="00F475BA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9F11"/>
  <w15:docId w15:val="{326416DA-AF8C-4475-9086-E1EE016C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2C6"/>
    <w:rPr>
      <w:color w:val="0000FF"/>
      <w:u w:val="single"/>
    </w:rPr>
  </w:style>
  <w:style w:type="paragraph" w:customStyle="1" w:styleId="perex3">
    <w:name w:val="perex3"/>
    <w:basedOn w:val="Normln"/>
    <w:rsid w:val="00E75C81"/>
    <w:pPr>
      <w:spacing w:after="225" w:line="285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zechlongtr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A3F9-67EF-4866-BEF3-0B1D795D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Šoltysová Plisková</dc:creator>
  <cp:lastModifiedBy>pliskova@hlinsko.cz</cp:lastModifiedBy>
  <cp:revision>19</cp:revision>
  <dcterms:created xsi:type="dcterms:W3CDTF">2022-01-23T18:33:00Z</dcterms:created>
  <dcterms:modified xsi:type="dcterms:W3CDTF">2022-01-28T13:03:00Z</dcterms:modified>
</cp:coreProperties>
</file>